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 Black" w:hAnsi="Arial Black" w:cs="Arial Black"/>
          <w:b/>
          <w:b/>
          <w:sz w:val="26"/>
          <w:szCs w:val="26"/>
          <w:u w:val="single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  <w:u w:val="single"/>
        </w:rPr>
        <w:t xml:space="preserve">ИЗГОТВИЛ </w:t>
      </w:r>
      <w:r>
        <w:rPr>
          <w:rFonts w:cs="Arial Black" w:ascii="Arial Black" w:hAnsi="Arial Black"/>
          <w:b/>
          <w:sz w:val="26"/>
          <w:szCs w:val="26"/>
        </w:rPr>
        <w:t>: АЛЕКСАНДРА ЕГВГЕНИЕВА ГЕОРГИЕВА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  <w:u w:val="single"/>
        </w:rPr>
        <w:t>ОБРАЗОВАНИЕ</w:t>
      </w:r>
      <w:r>
        <w:rPr>
          <w:rFonts w:cs="Arial Black" w:ascii="Arial Black" w:hAnsi="Arial Black"/>
          <w:b/>
          <w:sz w:val="26"/>
          <w:szCs w:val="26"/>
        </w:rPr>
        <w:t xml:space="preserve"> : бакалавър - Педагогика на обучението по  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eastAsia="Arial Black" w:cs="Arial Black" w:ascii="Arial Black" w:hAnsi="Arial Black"/>
          <w:b/>
          <w:sz w:val="26"/>
          <w:szCs w:val="26"/>
        </w:rPr>
        <w:t xml:space="preserve">                                                   </w:t>
      </w:r>
      <w:r>
        <w:rPr>
          <w:rFonts w:cs="Arial Black" w:ascii="Arial Black" w:hAnsi="Arial Black"/>
          <w:b/>
          <w:sz w:val="26"/>
          <w:szCs w:val="26"/>
        </w:rPr>
        <w:t>техника и технологии.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eastAsia="Arial Black" w:cs="Arial Black" w:ascii="Arial Black" w:hAnsi="Arial Black"/>
          <w:b/>
          <w:sz w:val="26"/>
          <w:szCs w:val="26"/>
        </w:rPr>
        <w:t xml:space="preserve">                              </w:t>
      </w:r>
      <w:r>
        <w:rPr>
          <w:rFonts w:cs="Arial Black" w:ascii="Arial Black" w:hAnsi="Arial Black"/>
          <w:b/>
          <w:sz w:val="26"/>
          <w:szCs w:val="26"/>
        </w:rPr>
        <w:t xml:space="preserve">Магистър – Педагогика на обучението по </w:t>
      </w:r>
    </w:p>
    <w:p>
      <w:pPr>
        <w:pStyle w:val="Normal"/>
        <w:rPr/>
      </w:pPr>
      <w:r>
        <w:rPr>
          <w:rFonts w:eastAsia="Arial Black" w:cs="Arial Black" w:ascii="Arial Black" w:hAnsi="Arial Black"/>
          <w:b/>
          <w:sz w:val="26"/>
          <w:szCs w:val="26"/>
        </w:rPr>
        <w:t xml:space="preserve">                                                </w:t>
      </w:r>
      <w:r>
        <w:rPr>
          <w:rFonts w:cs="Arial Black" w:ascii="Arial Black" w:hAnsi="Arial Black"/>
          <w:b/>
          <w:sz w:val="26"/>
          <w:szCs w:val="26"/>
        </w:rPr>
        <w:t>ФВС за изявени деца и ученици.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  <w:u w:val="single"/>
        </w:rPr>
        <w:t xml:space="preserve">Работа </w:t>
      </w:r>
      <w:r>
        <w:rPr>
          <w:rFonts w:cs="Arial Black" w:ascii="Arial Black" w:hAnsi="Arial Black"/>
          <w:b/>
          <w:sz w:val="26"/>
          <w:szCs w:val="26"/>
        </w:rPr>
        <w:t>: 126 ОУ „П.Ю.Тодоров” град София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  <w:u w:val="single"/>
        </w:rPr>
        <w:t>Възпитател</w:t>
      </w:r>
      <w:r>
        <w:rPr>
          <w:rFonts w:cs="Arial Black" w:ascii="Arial Black" w:hAnsi="Arial Black"/>
          <w:b/>
          <w:sz w:val="26"/>
          <w:szCs w:val="26"/>
        </w:rPr>
        <w:t xml:space="preserve"> – 1 „А” клас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jc w:val="center"/>
        <w:rPr>
          <w:rFonts w:ascii="Arial Black" w:hAnsi="Arial Black" w:cs="Arial Black"/>
          <w:b/>
          <w:b/>
          <w:sz w:val="26"/>
          <w:szCs w:val="26"/>
          <w:u w:val="single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  <w:t>СДК – НУП 2015/2016 година</w:t>
      </w:r>
    </w:p>
    <w:p>
      <w:pPr>
        <w:pStyle w:val="Normal"/>
        <w:rPr/>
      </w:pPr>
      <w:r>
        <w:rPr>
          <w:rFonts w:cs="Arial Black" w:ascii="Arial Black" w:hAnsi="Arial Black"/>
          <w:b/>
          <w:sz w:val="32"/>
          <w:szCs w:val="32"/>
          <w:u w:val="single"/>
        </w:rPr>
        <w:t>ТЕМА:</w:t>
      </w:r>
      <w:r>
        <w:rPr>
          <w:rFonts w:cs="Arial Black" w:ascii="Arial Black" w:hAnsi="Arial Black"/>
          <w:b/>
          <w:sz w:val="32"/>
          <w:szCs w:val="32"/>
        </w:rPr>
        <w:t xml:space="preserve"> ЩАФЕТНА ИГРА С ГИМНАСТИЧЕСКИ  </w:t>
      </w:r>
    </w:p>
    <w:p>
      <w:pPr>
        <w:pStyle w:val="Normal"/>
        <w:rPr>
          <w:rFonts w:ascii="Arial Black" w:hAnsi="Arial Black" w:cs="Arial Black"/>
          <w:b/>
          <w:b/>
          <w:sz w:val="32"/>
          <w:szCs w:val="32"/>
        </w:rPr>
      </w:pPr>
      <w:r>
        <w:rPr>
          <w:rFonts w:eastAsia="Arial Black" w:cs="Arial Black" w:ascii="Arial Black" w:hAnsi="Arial Black"/>
          <w:b/>
          <w:sz w:val="32"/>
          <w:szCs w:val="32"/>
        </w:rPr>
        <w:t xml:space="preserve">             </w:t>
      </w:r>
      <w:r>
        <w:rPr>
          <w:rFonts w:cs="Arial Black" w:ascii="Arial Black" w:hAnsi="Arial Black"/>
          <w:b/>
          <w:sz w:val="32"/>
          <w:szCs w:val="32"/>
        </w:rPr>
        <w:t>ХАРАКТЕР ЗА УЧЕНИЦИ ОТ 3 КЛАС.</w:t>
      </w:r>
    </w:p>
    <w:p>
      <w:pPr>
        <w:pStyle w:val="Normal"/>
        <w:jc w:val="center"/>
        <w:rPr>
          <w:rFonts w:ascii="Arial Black" w:hAnsi="Arial Black" w:cs="Arial Black"/>
          <w:b/>
          <w:b/>
          <w:sz w:val="26"/>
          <w:szCs w:val="26"/>
          <w:u w:val="single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</w:r>
    </w:p>
    <w:p>
      <w:pPr>
        <w:pStyle w:val="Normal"/>
        <w:jc w:val="center"/>
        <w:rPr>
          <w:rFonts w:ascii="Arial Black" w:hAnsi="Arial Black" w:cs="Arial Black"/>
          <w:b/>
          <w:b/>
          <w:sz w:val="26"/>
          <w:szCs w:val="26"/>
          <w:u w:val="single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  <w:t xml:space="preserve">ПРЕДМЕТ </w:t>
      </w:r>
      <w:r>
        <w:rPr>
          <w:rFonts w:cs="Arial Black" w:ascii="Arial Black" w:hAnsi="Arial Black"/>
          <w:b/>
          <w:sz w:val="26"/>
          <w:szCs w:val="26"/>
        </w:rPr>
        <w:t>: Дидактика на физическото възпитание и спорта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  <w:t>ПРОВЕРИЛ</w:t>
      </w:r>
      <w:r>
        <w:rPr>
          <w:rFonts w:cs="Arial Black" w:ascii="Arial Black" w:hAnsi="Arial Black"/>
          <w:b/>
          <w:sz w:val="26"/>
          <w:szCs w:val="26"/>
        </w:rPr>
        <w:t xml:space="preserve"> : доц.д-р Елена Джамбазова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jc w:val="center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„</w:t>
      </w:r>
      <w:r>
        <w:rPr>
          <w:rFonts w:cs="Arial Black" w:ascii="Arial Black" w:hAnsi="Arial Black"/>
          <w:b/>
          <w:sz w:val="26"/>
          <w:szCs w:val="26"/>
        </w:rPr>
        <w:t>БЪРЗИ,ГЪВКАВИ И СРЪЧНИ”</w:t>
      </w:r>
    </w:p>
    <w:p>
      <w:pPr>
        <w:pStyle w:val="Normal"/>
        <w:jc w:val="center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Играта е подходяща за основната част на урока по ФВС.</w:t>
      </w:r>
    </w:p>
    <w:p>
      <w:pPr>
        <w:pStyle w:val="Normal"/>
        <w:rPr>
          <w:rFonts w:ascii="Arial" w:hAnsi="Arial" w:cs="Arial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 xml:space="preserve">Има състезателен характер. Следи се и за правилното изпълнение на гимнастическото упражнение притегляне от лег на собственото си тяло./ извън изискаванията на </w:t>
      </w:r>
      <w:r>
        <w:rPr>
          <w:rFonts w:cs="Arial" w:ascii="Arial" w:hAnsi="Arial"/>
          <w:b/>
          <w:sz w:val="26"/>
          <w:szCs w:val="26"/>
        </w:rPr>
        <w:t>ДОИ /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Притегляне от лег- /на собственото тяло , като притеглянето става главно с ръцете и второстепенно с краката/по нататък го наричаме „змия”.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  <w:u w:val="single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  <w:t>1 вариант.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 xml:space="preserve">Разделяме класа </w:t>
      </w:r>
      <w:r>
        <w:rPr>
          <w:rFonts w:cs="Arial Black" w:ascii="Arial Black" w:hAnsi="Arial Black"/>
          <w:b/>
          <w:sz w:val="26"/>
          <w:szCs w:val="26"/>
          <w:lang w:val="en-US"/>
        </w:rPr>
        <w:t xml:space="preserve"> </w:t>
      </w:r>
      <w:r>
        <w:rPr>
          <w:rFonts w:cs="Arial Black" w:ascii="Arial Black" w:hAnsi="Arial Black"/>
          <w:b/>
          <w:sz w:val="26"/>
          <w:szCs w:val="26"/>
        </w:rPr>
        <w:t xml:space="preserve"> 3 или 4 отбора според броя на учениците в класа в колона 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Всички са на една линия в различни коридори.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Първият от всяка една колона заема позиция „змия” / легнали по корем , за притегляне от лег/ при сигнал от учителя ученикът тръгва с придърпване от лег,като в ръката си държи щафета.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>Когато първият ученик тръгва , вторият се нарежда на стартовата линия в същата позиция, докато състезаващият се съотборника  не го докосне по рамото или ръката. Докосването от състезаващият се ученик е знак за старт на следващия ученик.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>На разстояние от около 6 метра срещу всяка една колона има поставени обръчи на земята.Целта на обръчите е учениците да поставят вътре в него щафетата.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>Разстоянието между стартовата линия и обръча се преминава чрез „змия” и обратно се преминава с бързо тичане/спринт.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Всеки ученик държи при старта щафетата си в ръка.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  <w:u w:val="single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  <w:t xml:space="preserve">2 вариант 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Всички са на една линия в различни коридори.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Всички държат в себе си при старта щафета.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>Първият от всяка една колона заема позиция „змия” / легнали по корем , за притегляне от лег/ при сигнал от учителя ученикът тръгва с придърпване от лег,като в ръката си държи щафета.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>Когато първият ученик тръгва , вторият се нарежда на стартовата линия в същата позиция, докато състезаващият се съотборника  не го докосне по рамото или ръката. Докосването от състезаващият се ученик е знак за старт на следващия ученик.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>На разстояние от около 6 метра срещу всяка една колона има поставени обръчи на земята.Целта на обръчите е учениците да поставят вътре в него щафетата.</w:t>
      </w:r>
    </w:p>
    <w:p>
      <w:pPr>
        <w:pStyle w:val="Normal"/>
        <w:rPr/>
      </w:pPr>
      <w:r>
        <w:rPr>
          <w:rFonts w:cs="Arial Black" w:ascii="Arial Black" w:hAnsi="Arial Black"/>
          <w:b/>
          <w:sz w:val="26"/>
          <w:szCs w:val="26"/>
        </w:rPr>
        <w:t>Разстоянието между стартовата линия и обръча се преминава чрез „змия”.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А от обръча до стартовата линия  на спринт , като по средата т.е. на 3 метър има поставени три обръча , като разстоянието между е обръчите е по 30 – 40 см. , а целта им е учениците да се провират през тях без да ги блъснат . Преминаването да става бавно и прецизно.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При блъснат обръч се дава наказателна точка за отбора.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Печеливш отбор е този :</w:t>
      </w:r>
    </w:p>
    <w:p>
      <w:pPr>
        <w:pStyle w:val="Normal"/>
        <w:numPr>
          <w:ilvl w:val="0"/>
          <w:numId w:val="2"/>
        </w:numPr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които няма съборени обръчи/ или по-малко съборени обръчи.</w:t>
      </w:r>
    </w:p>
    <w:p>
      <w:pPr>
        <w:pStyle w:val="Normal"/>
        <w:numPr>
          <w:ilvl w:val="0"/>
          <w:numId w:val="2"/>
        </w:numPr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Правилно е изпълнявал притеглянето от лег „змия”</w:t>
      </w:r>
    </w:p>
    <w:p>
      <w:pPr>
        <w:pStyle w:val="Normal"/>
        <w:numPr>
          <w:ilvl w:val="0"/>
          <w:numId w:val="2"/>
        </w:numPr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  <w:t>Не е тръгвал по рано от сигнала или докосването от съотборника си.</w:t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  <w:lang w:val="en-US"/>
        </w:rPr>
      </w:pPr>
      <w:r>
        <w:rPr>
          <w:rFonts w:cs="Arial Black" w:ascii="Arial Black" w:hAnsi="Arial Black"/>
          <w:b/>
          <w:sz w:val="26"/>
          <w:szCs w:val="26"/>
          <w:lang w:val="en-US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  <w:u w:val="single"/>
        </w:rPr>
      </w:pPr>
      <w:r>
        <w:rPr>
          <w:rFonts w:cs="Arial Black" w:ascii="Arial Black" w:hAnsi="Arial Black"/>
          <w:b/>
          <w:sz w:val="26"/>
          <w:szCs w:val="26"/>
          <w:u w:val="single"/>
        </w:rPr>
        <w:t>ПО ДОИ :</w:t>
      </w:r>
    </w:p>
    <w:p>
      <w:pPr>
        <w:pStyle w:val="Normal"/>
        <w:jc w:val="center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„</w:t>
      </w:r>
      <w:r>
        <w:rPr>
          <w:rFonts w:eastAsia="Arial Black" w:cs="Arial Black" w:ascii="Arial Black" w:hAnsi="Arial Black"/>
          <w:sz w:val="26"/>
          <w:szCs w:val="26"/>
        </w:rPr>
        <w:t xml:space="preserve"> </w:t>
      </w:r>
      <w:r>
        <w:rPr>
          <w:rFonts w:cs="Arial Black" w:ascii="Arial Black" w:hAnsi="Arial Black"/>
          <w:sz w:val="26"/>
          <w:szCs w:val="26"/>
        </w:rPr>
        <w:t>БЪРЗИ , СМЕЛИ ,СРЪЧНИ – ИГРИ С ЛАЗЕНЕ „</w:t>
      </w:r>
    </w:p>
    <w:p>
      <w:pPr>
        <w:pStyle w:val="Style17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eastAsia="Arial Black" w:cs="Arial Black" w:ascii="Arial Black" w:hAnsi="Arial Black"/>
          <w:sz w:val="26"/>
          <w:szCs w:val="26"/>
        </w:rPr>
        <w:t xml:space="preserve"> </w:t>
      </w:r>
      <w:r>
        <w:rPr>
          <w:rFonts w:cs="Arial Black" w:ascii="Arial Black" w:hAnsi="Arial Black"/>
          <w:sz w:val="26"/>
          <w:szCs w:val="26"/>
        </w:rPr>
        <w:t>„</w:t>
      </w:r>
      <w:r>
        <w:rPr>
          <w:rFonts w:eastAsia="Arial Black" w:cs="Arial Black" w:ascii="Arial Black" w:hAnsi="Arial Black"/>
          <w:sz w:val="26"/>
          <w:szCs w:val="26"/>
        </w:rPr>
        <w:t xml:space="preserve"> </w:t>
      </w:r>
      <w:r>
        <w:rPr>
          <w:rFonts w:cs="Arial Black" w:ascii="Arial Black" w:hAnsi="Arial Black"/>
          <w:sz w:val="26"/>
          <w:szCs w:val="26"/>
        </w:rPr>
        <w:t>БЪРЗО ЛАЗИ И БЪРЗО СЕДНИ С ПРЕДАВАНЕ НА ЩАФЕТА”</w:t>
      </w:r>
    </w:p>
    <w:p>
      <w:pPr>
        <w:pStyle w:val="Normal"/>
        <w:ind w:left="360" w:hanging="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Разделяме класа на отбори , според зависимост от тяхната бройка може на 2,3 или 4 отбора по 5-8 деца в отбор.</w:t>
      </w:r>
    </w:p>
    <w:p>
      <w:pPr>
        <w:pStyle w:val="Normal"/>
        <w:ind w:left="360" w:hanging="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Децата са седнали на гимнастически пейки ,като първият държи в себе си щафета. При сигнал за начало на играта първият предава щафетата на вторият и започва да лази около пейката докато стигне до първоначалното си място.Когато първият е седнал ,вторият предава щафетата на третият и започва лазене около пейката и така докато всички не се изредят да лазят в колянна опора около пейките. Последният предава щафетата на първия и тръгва да лази около пейката от мястото където е предал щафетата , а за финал се смята когато си седна на неговото място на пейката. Победител е отборът ,чийто играчи първи изпълняват това. Вниманието трябва да бъде насочено към правилното изпълнение на лазенето и да не се тръгва по рано . Играта е предназначена за подготвителната част на занятието  в начален курс , като с нея се усвоява и затвърдява лазенето в колянна опора.</w:t>
      </w:r>
    </w:p>
    <w:p>
      <w:pPr>
        <w:pStyle w:val="Normal"/>
        <w:ind w:left="360" w:hanging="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numPr>
          <w:ilvl w:val="0"/>
          <w:numId w:val="1"/>
        </w:numPr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„</w:t>
      </w:r>
      <w:r>
        <w:rPr>
          <w:rFonts w:eastAsia="Arial Black" w:cs="Arial Black" w:ascii="Arial Black" w:hAnsi="Arial Black"/>
          <w:sz w:val="26"/>
          <w:szCs w:val="26"/>
        </w:rPr>
        <w:t xml:space="preserve"> </w:t>
      </w:r>
      <w:r>
        <w:rPr>
          <w:rFonts w:cs="Arial Black" w:ascii="Arial Black" w:hAnsi="Arial Black"/>
          <w:sz w:val="26"/>
          <w:szCs w:val="26"/>
        </w:rPr>
        <w:t>ВЕРИЖНО ЛАЗЕНЕ „</w:t>
      </w:r>
    </w:p>
    <w:p>
      <w:pPr>
        <w:pStyle w:val="Normal"/>
        <w:ind w:left="360" w:hanging="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Построени в няколко колони учениците са застанали един зад друг в колянна опора. Само водачите на групите са поставили ръцете си на пода,а всички останали са захванали глезените на отпред стоящото другарче.Всички групово започват да лазят ,като преминават разстояние от 7-10 метра ,заобикалят предмет и се връщат в изходно положение. Играта има състезателен характер.</w:t>
      </w:r>
    </w:p>
    <w:p>
      <w:pPr>
        <w:pStyle w:val="Normal"/>
        <w:ind w:left="360" w:hanging="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  <w:t>Колективно съгласувано действие при изпълнение на лазенето от колянна опора  е основният момент в играта. За крайния успех ритмичното лазене ще има решаващо значение. Играе се в подготвителната или в основната част на урока с ученици от начален етап 3 клас.</w:t>
      </w:r>
    </w:p>
    <w:p>
      <w:pPr>
        <w:pStyle w:val="Normal"/>
        <w:ind w:left="360" w:hanging="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Normal"/>
        <w:ind w:left="360" w:hanging="0"/>
        <w:rPr>
          <w:rFonts w:ascii="Arial Black" w:hAnsi="Arial Black" w:cs="Arial Black"/>
          <w:sz w:val="26"/>
          <w:szCs w:val="26"/>
        </w:rPr>
      </w:pPr>
      <w:r>
        <w:rPr>
          <w:rFonts w:cs="Arial Black" w:ascii="Arial Black" w:hAnsi="Arial Black"/>
          <w:sz w:val="26"/>
          <w:szCs w:val="26"/>
        </w:rPr>
      </w:r>
    </w:p>
    <w:p>
      <w:pPr>
        <w:pStyle w:val="Style17"/>
        <w:rPr/>
      </w:pPr>
      <w:r>
        <w:rPr/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ind w:left="720" w:hanging="0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p>
      <w:pPr>
        <w:pStyle w:val="Normal"/>
        <w:spacing w:before="0" w:after="200"/>
        <w:rPr>
          <w:rFonts w:ascii="Arial Black" w:hAnsi="Arial Black" w:cs="Arial Black"/>
          <w:b/>
          <w:b/>
          <w:sz w:val="26"/>
          <w:szCs w:val="26"/>
        </w:rPr>
      </w:pPr>
      <w:r>
        <w:rPr>
          <w:rFonts w:cs="Arial Black" w:ascii="Arial Black" w:hAnsi="Arial Black"/>
          <w:b/>
          <w:sz w:val="26"/>
          <w:szCs w:val="26"/>
        </w:rPr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Arial Black">
    <w:charset w:val="cc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"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Black" w:hAnsi="Arial Black" w:cs="Arial Black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Times New Roman"/>
      <w:color w:val="auto"/>
      <w:sz w:val="22"/>
      <w:szCs w:val="22"/>
      <w:lang w:val="bg-BG" w:bidi="ar-SA" w:eastAsia="zh-CN"/>
    </w:rPr>
  </w:style>
  <w:style w:type="character" w:styleId="WW8Num1z0">
    <w:name w:val="WW8Num1z0"/>
    <w:qFormat/>
    <w:rPr>
      <w:rFonts w:ascii="Calibri" w:hAnsi="Calibri" w:eastAsia="Calibri" w:cs="Calibri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Arial Black" w:hAnsi="Arial Black" w:eastAsia="Calibri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Arial Black" w:hAnsi="Arial Black" w:eastAsia="Calibri" w:cs="Times New Roman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Style14">
    <w:name w:val="Шрифт на абзаца по подразбиране"/>
    <w:qFormat/>
    <w:rPr/>
  </w:style>
  <w:style w:type="character" w:styleId="Style15">
    <w:name w:val="Горен колонтитул Знак"/>
    <w:basedOn w:val="Style14"/>
    <w:qFormat/>
    <w:rPr/>
  </w:style>
  <w:style w:type="character" w:styleId="Style16">
    <w:name w:val="Долен колонтитул Знак"/>
    <w:basedOn w:val="Style14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Style17">
    <w:name w:val="Списък на абзаци"/>
    <w:basedOn w:val="Normal"/>
    <w:qFormat/>
    <w:pPr>
      <w:spacing w:before="0" w:after="200"/>
      <w:ind w:left="720" w:hanging="0"/>
      <w:contextualSpacing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122</TotalTime>
  <Application>LibreOffice/7.2.2.2$Linux_X86_64 LibreOffice_project/20$Build-2</Application>
  <AppVersion>15.0000</AppVersion>
  <Pages>6</Pages>
  <Words>776</Words>
  <Characters>3888</Characters>
  <CharactersWithSpaces>4774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2015-11-04T12:04:00Z</dcterms:created>
  <dc:creator>sashka</dc:creator>
  <dc:description/>
  <cp:keywords> </cp:keywords>
  <dc:language>en-US</dc:language>
  <cp:lastModifiedBy>sashka</cp:lastModifiedBy>
  <dcterms:modified xsi:type="dcterms:W3CDTF">2016-01-04T20:43:00Z</dcterms:modified>
  <cp:revision>10</cp:revision>
  <dc:subject/>
  <dc:title/>
</cp:coreProperties>
</file>